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BD9" w:rsidRPr="00F13BD9" w:rsidRDefault="00FE3EBB" w:rsidP="00F13BD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Cambria" w:eastAsia="Times New Roman" w:hAnsi="Cambria" w:cs="Tahoma"/>
          <w:b/>
          <w:bCs/>
          <w:color w:val="000000"/>
          <w:sz w:val="24"/>
          <w:szCs w:val="24"/>
          <w:lang w:val="en"/>
        </w:rPr>
      </w:pPr>
      <w:r>
        <w:rPr>
          <w:rFonts w:ascii="Cambria" w:eastAsia="Times New Roman" w:hAnsi="Cambria" w:cs="Tahoma"/>
          <w:b/>
          <w:bCs/>
          <w:color w:val="000000"/>
          <w:sz w:val="24"/>
          <w:szCs w:val="24"/>
          <w:lang w:val="en"/>
        </w:rPr>
        <w:t xml:space="preserve">ACF/AYN </w:t>
      </w:r>
      <w:r w:rsidR="00A7628E" w:rsidRPr="00A7628E">
        <w:rPr>
          <w:rFonts w:ascii="Cambria" w:eastAsia="Times New Roman" w:hAnsi="Cambria" w:cs="Tahoma"/>
          <w:b/>
          <w:bCs/>
          <w:color w:val="000000"/>
          <w:sz w:val="24"/>
          <w:szCs w:val="24"/>
          <w:lang w:val="en"/>
        </w:rPr>
        <w:t xml:space="preserve">Donor Privacy Policy </w:t>
      </w:r>
    </w:p>
    <w:p w:rsidR="00F13BD9" w:rsidRPr="00F13BD9" w:rsidRDefault="00F13BD9" w:rsidP="00F13BD9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Tahoma"/>
          <w:color w:val="000000"/>
          <w:lang w:val="en"/>
        </w:rPr>
      </w:pPr>
      <w:r w:rsidRPr="00A7628E">
        <w:rPr>
          <w:rFonts w:ascii="Cambria" w:eastAsia="Times New Roman" w:hAnsi="Cambria" w:cs="Tahoma"/>
          <w:color w:val="000000"/>
          <w:lang w:val="en"/>
        </w:rPr>
        <w:t>We will not sell or</w:t>
      </w:r>
      <w:r w:rsidRPr="00F13BD9">
        <w:rPr>
          <w:rFonts w:ascii="Cambria" w:eastAsia="Times New Roman" w:hAnsi="Cambria" w:cs="Tahoma"/>
          <w:color w:val="000000"/>
          <w:lang w:val="en"/>
        </w:rPr>
        <w:t xml:space="preserve"> trade our donors' names or personal information with any other entity, nor send mailings to our donors on behalf of other organizations.</w:t>
      </w:r>
      <w:r w:rsidRPr="00A7628E">
        <w:rPr>
          <w:rFonts w:ascii="Cambria" w:eastAsia="Times New Roman" w:hAnsi="Cambria" w:cs="Tahoma"/>
          <w:color w:val="000000"/>
          <w:lang w:val="en"/>
        </w:rPr>
        <w:t xml:space="preserve">  We do publish our donor’s names in various publications suc</w:t>
      </w:r>
      <w:r w:rsidR="00175631">
        <w:rPr>
          <w:rFonts w:ascii="Cambria" w:eastAsia="Times New Roman" w:hAnsi="Cambria" w:cs="Tahoma"/>
          <w:color w:val="000000"/>
          <w:lang w:val="en"/>
        </w:rPr>
        <w:t>h as annual reports and program</w:t>
      </w:r>
      <w:r w:rsidR="007057CB">
        <w:rPr>
          <w:rFonts w:ascii="Cambria" w:eastAsia="Times New Roman" w:hAnsi="Cambria" w:cs="Tahoma"/>
          <w:color w:val="000000"/>
          <w:lang w:val="en"/>
        </w:rPr>
        <w:t xml:space="preserve"> listings unless the donor requests to remain anonymous. </w:t>
      </w:r>
      <w:r w:rsidR="000B3E5F">
        <w:rPr>
          <w:rFonts w:ascii="Cambria" w:eastAsia="Times New Roman" w:hAnsi="Cambria" w:cs="Tahoma"/>
          <w:color w:val="000000"/>
          <w:lang w:val="en"/>
        </w:rPr>
        <w:t xml:space="preserve">  From time to time, we</w:t>
      </w:r>
      <w:r w:rsidRPr="00A7628E">
        <w:rPr>
          <w:rFonts w:ascii="Cambria" w:eastAsia="Times New Roman" w:hAnsi="Cambria" w:cs="Tahoma"/>
          <w:color w:val="000000"/>
          <w:lang w:val="en"/>
        </w:rPr>
        <w:t xml:space="preserve"> share donor names with granting </w:t>
      </w:r>
      <w:r w:rsidR="00FE3EBB" w:rsidRPr="00A7628E">
        <w:rPr>
          <w:rFonts w:ascii="Cambria" w:eastAsia="Times New Roman" w:hAnsi="Cambria" w:cs="Tahoma"/>
          <w:color w:val="000000"/>
          <w:lang w:val="en"/>
        </w:rPr>
        <w:t>in</w:t>
      </w:r>
      <w:r w:rsidR="00FE3EBB">
        <w:rPr>
          <w:rFonts w:ascii="Cambria" w:eastAsia="Times New Roman" w:hAnsi="Cambria" w:cs="Tahoma"/>
          <w:color w:val="000000"/>
          <w:lang w:val="en"/>
        </w:rPr>
        <w:t>s</w:t>
      </w:r>
      <w:r w:rsidR="00FE3EBB" w:rsidRPr="00A7628E">
        <w:rPr>
          <w:rFonts w:ascii="Cambria" w:eastAsia="Times New Roman" w:hAnsi="Cambria" w:cs="Tahoma"/>
          <w:color w:val="000000"/>
          <w:lang w:val="en"/>
        </w:rPr>
        <w:t>t</w:t>
      </w:r>
      <w:r w:rsidR="00FE3EBB">
        <w:rPr>
          <w:rFonts w:ascii="Cambria" w:eastAsia="Times New Roman" w:hAnsi="Cambria" w:cs="Tahoma"/>
          <w:color w:val="000000"/>
          <w:lang w:val="en"/>
        </w:rPr>
        <w:t>it</w:t>
      </w:r>
      <w:r w:rsidR="00FE3EBB" w:rsidRPr="00A7628E">
        <w:rPr>
          <w:rFonts w:ascii="Cambria" w:eastAsia="Times New Roman" w:hAnsi="Cambria" w:cs="Tahoma"/>
          <w:color w:val="000000"/>
          <w:lang w:val="en"/>
        </w:rPr>
        <w:t>utions</w:t>
      </w:r>
      <w:r w:rsidRPr="00A7628E">
        <w:rPr>
          <w:rFonts w:ascii="Cambria" w:eastAsia="Times New Roman" w:hAnsi="Cambria" w:cs="Tahoma"/>
          <w:color w:val="000000"/>
          <w:lang w:val="en"/>
        </w:rPr>
        <w:t xml:space="preserve"> as needed to fulfill the requirements of these applications or reporting documents.</w:t>
      </w:r>
    </w:p>
    <w:p w:rsidR="00F13BD9" w:rsidRPr="00F13BD9" w:rsidRDefault="00F13BD9" w:rsidP="00F13BD9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Tahoma"/>
          <w:color w:val="000000"/>
          <w:lang w:val="en"/>
        </w:rPr>
      </w:pPr>
      <w:r w:rsidRPr="00F13BD9">
        <w:rPr>
          <w:rFonts w:ascii="Cambria" w:eastAsia="Times New Roman" w:hAnsi="Cambria" w:cs="Tahoma"/>
          <w:color w:val="000000"/>
          <w:lang w:val="en"/>
        </w:rPr>
        <w:t>This policy applies to all informati</w:t>
      </w:r>
      <w:r w:rsidRPr="00A7628E">
        <w:rPr>
          <w:rFonts w:ascii="Cambria" w:eastAsia="Times New Roman" w:hAnsi="Cambria" w:cs="Tahoma"/>
          <w:color w:val="000000"/>
          <w:lang w:val="en"/>
        </w:rPr>
        <w:t xml:space="preserve">on received by Alexander Youth Network and Alexander Children’s </w:t>
      </w:r>
      <w:r w:rsidR="00A7628E" w:rsidRPr="00A7628E">
        <w:rPr>
          <w:rFonts w:ascii="Cambria" w:eastAsia="Times New Roman" w:hAnsi="Cambria" w:cs="Tahoma"/>
          <w:color w:val="000000"/>
          <w:lang w:val="en"/>
        </w:rPr>
        <w:t>Foundation</w:t>
      </w:r>
      <w:r w:rsidRPr="00F13BD9">
        <w:rPr>
          <w:rFonts w:ascii="Cambria" w:eastAsia="Times New Roman" w:hAnsi="Cambria" w:cs="Tahoma"/>
          <w:color w:val="000000"/>
          <w:lang w:val="en"/>
        </w:rPr>
        <w:t>, both online and offline, on any Platform ("Platform"</w:t>
      </w:r>
      <w:r w:rsidR="00A7628E" w:rsidRPr="00A7628E">
        <w:rPr>
          <w:rFonts w:ascii="Cambria" w:eastAsia="Times New Roman" w:hAnsi="Cambria" w:cs="Tahoma"/>
          <w:color w:val="000000"/>
          <w:lang w:val="en"/>
        </w:rPr>
        <w:t>, includes the Alexander Youth Network</w:t>
      </w:r>
      <w:r w:rsidRPr="00F13BD9">
        <w:rPr>
          <w:rFonts w:ascii="Cambria" w:eastAsia="Times New Roman" w:hAnsi="Cambria" w:cs="Tahoma"/>
          <w:color w:val="000000"/>
          <w:lang w:val="en"/>
        </w:rPr>
        <w:t xml:space="preserve"> website), as well as any electronic, written, or oral communications.</w:t>
      </w:r>
    </w:p>
    <w:p w:rsidR="00F13BD9" w:rsidRPr="00F13BD9" w:rsidRDefault="00F13BD9" w:rsidP="00F13BD9">
      <w:pPr>
        <w:shd w:val="clear" w:color="auto" w:fill="FFFFFF"/>
        <w:spacing w:before="100" w:beforeAutospacing="1" w:after="100" w:afterAutospacing="1" w:line="240" w:lineRule="auto"/>
        <w:rPr>
          <w:rFonts w:ascii="Cambria" w:eastAsia="Times New Roman" w:hAnsi="Cambria" w:cs="Tahoma"/>
          <w:color w:val="000000"/>
          <w:lang w:val="en"/>
        </w:rPr>
      </w:pPr>
      <w:r w:rsidRPr="00F13BD9">
        <w:rPr>
          <w:rFonts w:ascii="Cambria" w:eastAsia="Times New Roman" w:hAnsi="Cambria" w:cs="Tahoma"/>
          <w:color w:val="000000"/>
          <w:lang w:val="en"/>
        </w:rPr>
        <w:t>To the extent any donations are processed through a third-party service provider, our donors’ information will only be used for purposes necessary to process the donation</w:t>
      </w:r>
      <w:r w:rsidR="000B3E5F">
        <w:rPr>
          <w:rFonts w:ascii="Cambria" w:eastAsia="Times New Roman" w:hAnsi="Cambria" w:cs="Tahoma"/>
          <w:color w:val="000000"/>
          <w:lang w:val="en"/>
        </w:rPr>
        <w:t>.</w:t>
      </w:r>
      <w:bookmarkStart w:id="0" w:name="_GoBack"/>
      <w:bookmarkEnd w:id="0"/>
    </w:p>
    <w:p w:rsidR="00A15501" w:rsidRDefault="00A15501"/>
    <w:sectPr w:rsidR="00A155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BD9"/>
    <w:rsid w:val="000B3E5F"/>
    <w:rsid w:val="00175631"/>
    <w:rsid w:val="007057CB"/>
    <w:rsid w:val="00A15501"/>
    <w:rsid w:val="00A7628E"/>
    <w:rsid w:val="00F13BD9"/>
    <w:rsid w:val="00FE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B95F3E-74A6-48E1-A524-F51EA1466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8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8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28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78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26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60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04A3624472AC47862E42A87AE8C887" ma:contentTypeVersion="17" ma:contentTypeDescription="Create a new document." ma:contentTypeScope="" ma:versionID="383c4b8b6b50ad92f3c6bcc2b0187494">
  <xsd:schema xmlns:xsd="http://www.w3.org/2001/XMLSchema" xmlns:xs="http://www.w3.org/2001/XMLSchema" xmlns:p="http://schemas.microsoft.com/office/2006/metadata/properties" xmlns:ns2="ef5affd8-b987-40bb-8b74-4d5d840671e5" xmlns:ns3="fae85b98-fb78-4d7e-996d-92132f2c9ff9" targetNamespace="http://schemas.microsoft.com/office/2006/metadata/properties" ma:root="true" ma:fieldsID="ca89a5409aa58b47c10aa69a0ef6f720" ns2:_="" ns3:_="">
    <xsd:import namespace="ef5affd8-b987-40bb-8b74-4d5d840671e5"/>
    <xsd:import namespace="fae85b98-fb78-4d7e-996d-92132f2c9f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5affd8-b987-40bb-8b74-4d5d840671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1ea05f1-af18-4a5f-87f2-93715cc899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e85b98-fb78-4d7e-996d-92132f2c9ff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3a06fe8-7f84-4280-940a-d9bbda167bae}" ma:internalName="TaxCatchAll" ma:showField="CatchAllData" ma:web="fae85b98-fb78-4d7e-996d-92132f2c9f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5affd8-b987-40bb-8b74-4d5d840671e5">
      <Terms xmlns="http://schemas.microsoft.com/office/infopath/2007/PartnerControls"/>
    </lcf76f155ced4ddcb4097134ff3c332f>
    <TaxCatchAll xmlns="fae85b98-fb78-4d7e-996d-92132f2c9ff9" xsi:nil="true"/>
    <SharedWithUsers xmlns="fae85b98-fb78-4d7e-996d-92132f2c9ff9">
      <UserInfo>
        <DisplayName/>
        <AccountId xsi:nil="true"/>
        <AccountType/>
      </UserInfo>
    </SharedWithUsers>
    <MediaLengthInSeconds xmlns="ef5affd8-b987-40bb-8b74-4d5d840671e5" xsi:nil="true"/>
  </documentManagement>
</p:properties>
</file>

<file path=customXml/itemProps1.xml><?xml version="1.0" encoding="utf-8"?>
<ds:datastoreItem xmlns:ds="http://schemas.openxmlformats.org/officeDocument/2006/customXml" ds:itemID="{67B62B1E-E303-421B-91BD-BE64B3BF3E3D}"/>
</file>

<file path=customXml/itemProps2.xml><?xml version="1.0" encoding="utf-8"?>
<ds:datastoreItem xmlns:ds="http://schemas.openxmlformats.org/officeDocument/2006/customXml" ds:itemID="{8DFD405C-E7D3-4577-9131-A55EA3A56F51}"/>
</file>

<file path=customXml/itemProps3.xml><?xml version="1.0" encoding="utf-8"?>
<ds:datastoreItem xmlns:ds="http://schemas.openxmlformats.org/officeDocument/2006/customXml" ds:itemID="{00C6E094-E89C-4D43-A200-30A3220447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Crutchfield</dc:creator>
  <cp:keywords/>
  <dc:description/>
  <cp:lastModifiedBy>Lynn Crutchfield</cp:lastModifiedBy>
  <cp:revision>5</cp:revision>
  <cp:lastPrinted>2019-05-21T17:31:00Z</cp:lastPrinted>
  <dcterms:created xsi:type="dcterms:W3CDTF">2019-05-13T17:23:00Z</dcterms:created>
  <dcterms:modified xsi:type="dcterms:W3CDTF">2019-05-21T17:31:00Z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0x010100B104A3624472AC47862E42A87AE8C887</vt:lpwstr>
  </property>
  <property fmtid="{D5CDD505-2E9C-101B-9397-08002B2CF9AE}" pid="3" name="Order">
    <vt:r8>148000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MediaServiceImageTags">
    <vt:lpwstr/>
  </property>
</Properties>
</file>